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70" w:rsidRDefault="00C377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-521334</wp:posOffset>
            </wp:positionH>
            <wp:positionV relativeFrom="paragraph">
              <wp:posOffset>-1356995</wp:posOffset>
            </wp:positionV>
            <wp:extent cx="4673266" cy="6147564"/>
            <wp:effectExtent l="19050" t="0" r="0" b="0"/>
            <wp:wrapNone/>
            <wp:docPr id="1" name="Kép 0" descr="USZT_logo_bi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ZT_logo_big_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266" cy="614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85" w:rsidRDefault="008B5B85" w:rsidP="00A237B9">
      <w:pPr>
        <w:spacing w:after="0" w:line="240" w:lineRule="auto"/>
        <w:ind w:right="-567"/>
        <w:jc w:val="right"/>
        <w:rPr>
          <w:rFonts w:ascii="Verdana" w:hAnsi="Verdana" w:cs="Arial"/>
          <w:b/>
          <w:color w:val="7CBF33"/>
          <w:sz w:val="48"/>
          <w:szCs w:val="48"/>
        </w:rPr>
      </w:pPr>
      <w:r>
        <w:rPr>
          <w:rFonts w:ascii="Verdana" w:hAnsi="Verdana" w:cs="Arial"/>
          <w:b/>
          <w:color w:val="7CBF33"/>
          <w:sz w:val="48"/>
          <w:szCs w:val="48"/>
        </w:rPr>
        <w:t>Az Express A</w:t>
      </w:r>
      <w:r w:rsidRPr="008B5B85">
        <w:rPr>
          <w:rFonts w:ascii="Verdana" w:hAnsi="Verdana" w:cs="Arial"/>
          <w:b/>
          <w:color w:val="7CBF33"/>
          <w:sz w:val="48"/>
          <w:szCs w:val="48"/>
        </w:rPr>
        <w:t xml:space="preserve">utócentrum </w:t>
      </w:r>
    </w:p>
    <w:p w:rsidR="008B15C0" w:rsidRDefault="008B5B85" w:rsidP="00A237B9">
      <w:pPr>
        <w:spacing w:after="0" w:line="240" w:lineRule="auto"/>
        <w:ind w:right="-567"/>
        <w:jc w:val="right"/>
        <w:rPr>
          <w:rFonts w:ascii="Verdana" w:hAnsi="Verdana" w:cs="Arial"/>
          <w:b/>
          <w:color w:val="7CBF33"/>
          <w:sz w:val="48"/>
          <w:szCs w:val="48"/>
        </w:rPr>
      </w:pPr>
      <w:proofErr w:type="gramStart"/>
      <w:r w:rsidRPr="008B5B85">
        <w:rPr>
          <w:rFonts w:ascii="Verdana" w:hAnsi="Verdana" w:cs="Arial"/>
          <w:b/>
          <w:color w:val="7CBF33"/>
          <w:sz w:val="48"/>
          <w:szCs w:val="48"/>
        </w:rPr>
        <w:t>fejlesztése</w:t>
      </w:r>
      <w:proofErr w:type="gramEnd"/>
      <w:r w:rsidRPr="008B5B85">
        <w:rPr>
          <w:rFonts w:ascii="Verdana" w:hAnsi="Verdana" w:cs="Arial"/>
          <w:b/>
          <w:color w:val="7CBF33"/>
          <w:sz w:val="48"/>
          <w:szCs w:val="48"/>
        </w:rPr>
        <w:t>, bővítése</w:t>
      </w:r>
    </w:p>
    <w:p w:rsidR="008B5B85" w:rsidRPr="00A237B9" w:rsidRDefault="008B5B85" w:rsidP="00A237B9">
      <w:pPr>
        <w:spacing w:after="0" w:line="240" w:lineRule="auto"/>
        <w:ind w:right="-567"/>
        <w:jc w:val="right"/>
        <w:rPr>
          <w:rFonts w:ascii="Verdana" w:hAnsi="Verdana" w:cs="Arial"/>
          <w:b/>
          <w:color w:val="7CBF33"/>
          <w:sz w:val="48"/>
          <w:szCs w:val="48"/>
        </w:rPr>
      </w:pPr>
    </w:p>
    <w:p w:rsidR="009D4F89" w:rsidRPr="0012611E" w:rsidRDefault="009D4F89" w:rsidP="00C377A2">
      <w:pPr>
        <w:spacing w:before="120" w:after="0"/>
        <w:ind w:right="-567"/>
        <w:jc w:val="right"/>
        <w:rPr>
          <w:rFonts w:ascii="Verdana" w:hAnsi="Verdana"/>
          <w:b/>
        </w:rPr>
      </w:pPr>
      <w:r w:rsidRPr="0012611E">
        <w:rPr>
          <w:rFonts w:ascii="Verdana" w:hAnsi="Verdana"/>
          <w:b/>
        </w:rPr>
        <w:t>Az Európai Unió és a Magyar Állam</w:t>
      </w:r>
      <w:r w:rsidR="00C377A2">
        <w:rPr>
          <w:rFonts w:ascii="Verdana" w:hAnsi="Verdana"/>
          <w:b/>
        </w:rPr>
        <w:t xml:space="preserve"> </w:t>
      </w:r>
      <w:r w:rsidRPr="0012611E">
        <w:rPr>
          <w:rFonts w:ascii="Verdana" w:hAnsi="Verdana"/>
          <w:b/>
        </w:rPr>
        <w:t>által nyújtott támogatás összege</w:t>
      </w:r>
      <w:r w:rsidR="0012611E">
        <w:rPr>
          <w:rFonts w:ascii="Verdana" w:hAnsi="Verdana"/>
          <w:b/>
        </w:rPr>
        <w:t>:</w:t>
      </w:r>
    </w:p>
    <w:p w:rsidR="009D4F89" w:rsidRPr="009D4F89" w:rsidRDefault="008B5B85" w:rsidP="00184C1E">
      <w:pPr>
        <w:spacing w:before="120" w:after="0"/>
        <w:ind w:right="-567"/>
        <w:jc w:val="right"/>
        <w:rPr>
          <w:rFonts w:ascii="Verdana" w:hAnsi="Verdana"/>
          <w:b/>
          <w:color w:val="92D050"/>
          <w:sz w:val="48"/>
          <w:szCs w:val="48"/>
        </w:rPr>
      </w:pPr>
      <w:r w:rsidRPr="008B5B85">
        <w:rPr>
          <w:rFonts w:ascii="Verdana" w:hAnsi="Verdana"/>
          <w:b/>
          <w:color w:val="92D050"/>
          <w:sz w:val="48"/>
          <w:szCs w:val="48"/>
        </w:rPr>
        <w:t>94</w:t>
      </w:r>
      <w:r>
        <w:rPr>
          <w:rFonts w:ascii="Verdana" w:hAnsi="Verdana"/>
          <w:b/>
          <w:color w:val="92D050"/>
          <w:sz w:val="48"/>
          <w:szCs w:val="48"/>
        </w:rPr>
        <w:t> </w:t>
      </w:r>
      <w:r w:rsidRPr="008B5B85">
        <w:rPr>
          <w:rFonts w:ascii="Verdana" w:hAnsi="Verdana"/>
          <w:b/>
          <w:color w:val="92D050"/>
          <w:sz w:val="48"/>
          <w:szCs w:val="48"/>
        </w:rPr>
        <w:t>308</w:t>
      </w:r>
      <w:r>
        <w:rPr>
          <w:rFonts w:ascii="Verdana" w:hAnsi="Verdana"/>
          <w:b/>
          <w:color w:val="92D050"/>
          <w:sz w:val="48"/>
          <w:szCs w:val="48"/>
        </w:rPr>
        <w:t xml:space="preserve"> </w:t>
      </w:r>
      <w:r w:rsidRPr="008B5B85">
        <w:rPr>
          <w:rFonts w:ascii="Verdana" w:hAnsi="Verdana"/>
          <w:b/>
          <w:color w:val="92D050"/>
          <w:sz w:val="48"/>
          <w:szCs w:val="48"/>
        </w:rPr>
        <w:t xml:space="preserve">873 </w:t>
      </w:r>
      <w:r w:rsidR="00382147">
        <w:rPr>
          <w:rFonts w:ascii="Verdana" w:hAnsi="Verdana"/>
          <w:b/>
          <w:color w:val="92D050"/>
          <w:sz w:val="48"/>
          <w:szCs w:val="48"/>
        </w:rPr>
        <w:t>F</w:t>
      </w:r>
      <w:r w:rsidR="008B15C0">
        <w:rPr>
          <w:rFonts w:ascii="Verdana" w:hAnsi="Verdana"/>
          <w:b/>
          <w:color w:val="92D050"/>
          <w:sz w:val="48"/>
          <w:szCs w:val="48"/>
        </w:rPr>
        <w:t>T</w:t>
      </w:r>
    </w:p>
    <w:p w:rsidR="009D4F89" w:rsidRPr="0012611E" w:rsidRDefault="009D4F89" w:rsidP="00382147">
      <w:pPr>
        <w:spacing w:before="120" w:after="0"/>
        <w:ind w:right="-567"/>
        <w:jc w:val="right"/>
        <w:rPr>
          <w:rFonts w:ascii="Verdana" w:hAnsi="Verdana"/>
          <w:b/>
        </w:rPr>
      </w:pPr>
      <w:r w:rsidRPr="0012611E">
        <w:rPr>
          <w:rFonts w:ascii="Verdana" w:hAnsi="Verdana"/>
          <w:b/>
        </w:rPr>
        <w:t>Kivitelezés ideje:</w:t>
      </w:r>
      <w:r w:rsidR="008B5B85">
        <w:rPr>
          <w:rFonts w:ascii="Verdana" w:hAnsi="Verdana"/>
          <w:b/>
        </w:rPr>
        <w:t>2013.08.09</w:t>
      </w:r>
      <w:r w:rsidR="0012611E">
        <w:rPr>
          <w:rFonts w:ascii="Verdana" w:hAnsi="Verdana"/>
          <w:b/>
        </w:rPr>
        <w:t>.</w:t>
      </w:r>
      <w:r w:rsidR="008B5B85">
        <w:rPr>
          <w:rFonts w:ascii="Verdana" w:hAnsi="Verdana"/>
          <w:b/>
        </w:rPr>
        <w:t>-2014.08.31</w:t>
      </w:r>
      <w:r w:rsidR="0012611E">
        <w:rPr>
          <w:rFonts w:ascii="Verdana" w:hAnsi="Verdana"/>
          <w:b/>
        </w:rPr>
        <w:t>.</w:t>
      </w:r>
    </w:p>
    <w:p w:rsidR="009D4F89" w:rsidRPr="0012611E" w:rsidRDefault="009D4F89" w:rsidP="00184C1E">
      <w:pPr>
        <w:spacing w:after="120"/>
        <w:ind w:right="-567"/>
        <w:jc w:val="right"/>
        <w:rPr>
          <w:rFonts w:ascii="Verdana" w:hAnsi="Verdana"/>
          <w:b/>
        </w:rPr>
      </w:pPr>
      <w:r w:rsidRPr="0012611E">
        <w:rPr>
          <w:rFonts w:ascii="Verdana" w:hAnsi="Verdana"/>
          <w:b/>
        </w:rPr>
        <w:t>Kedvezményezett:</w:t>
      </w:r>
      <w:r w:rsidR="00625097" w:rsidRPr="0012611E">
        <w:rPr>
          <w:rFonts w:ascii="Verdana" w:hAnsi="Verdana"/>
          <w:b/>
        </w:rPr>
        <w:t xml:space="preserve"> </w:t>
      </w:r>
      <w:r w:rsidR="008B5B85">
        <w:rPr>
          <w:rFonts w:ascii="Verdana" w:hAnsi="Verdana"/>
          <w:b/>
        </w:rPr>
        <w:t>Express Hűtéstechnikai Szerviz Kft.</w:t>
      </w:r>
    </w:p>
    <w:p w:rsidR="003A6619" w:rsidRDefault="003A6619" w:rsidP="00184C1E">
      <w:pPr>
        <w:spacing w:after="120"/>
        <w:ind w:right="-567"/>
        <w:jc w:val="right"/>
        <w:rPr>
          <w:rFonts w:ascii="Verdana" w:hAnsi="Verdana"/>
        </w:rPr>
      </w:pPr>
    </w:p>
    <w:p w:rsidR="008B5B85" w:rsidRPr="009D4F89" w:rsidRDefault="008B5B85" w:rsidP="00184C1E">
      <w:pPr>
        <w:spacing w:after="120"/>
        <w:ind w:right="-567"/>
        <w:jc w:val="right"/>
        <w:rPr>
          <w:rFonts w:ascii="Verdana" w:hAnsi="Verdana"/>
        </w:rPr>
      </w:pPr>
    </w:p>
    <w:p w:rsidR="009D4F89" w:rsidRPr="0012611E" w:rsidRDefault="00C377A2" w:rsidP="00C377A2">
      <w:pPr>
        <w:autoSpaceDE w:val="0"/>
        <w:autoSpaceDN w:val="0"/>
        <w:adjustRightInd w:val="0"/>
        <w:spacing w:after="0" w:line="240" w:lineRule="auto"/>
        <w:ind w:left="708" w:right="4222" w:firstLine="708"/>
        <w:jc w:val="right"/>
        <w:rPr>
          <w:rFonts w:ascii="Verdana" w:hAnsi="Verdana" w:cs="DINPro-Medium"/>
          <w:sz w:val="18"/>
          <w:szCs w:val="18"/>
        </w:rPr>
      </w:pPr>
      <w:r>
        <w:rPr>
          <w:rFonts w:ascii="Verdana" w:hAnsi="Verdana" w:cs="DINPro-Medium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6962140</wp:posOffset>
            </wp:positionH>
            <wp:positionV relativeFrom="paragraph">
              <wp:posOffset>35560</wp:posOffset>
            </wp:positionV>
            <wp:extent cx="2747645" cy="528955"/>
            <wp:effectExtent l="19050" t="0" r="0" b="0"/>
            <wp:wrapNone/>
            <wp:docPr id="6" name="Kép 2" descr="MM_logo_magy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_logo_magyar_cm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F89" w:rsidRPr="0012611E">
        <w:rPr>
          <w:rFonts w:ascii="Verdana" w:hAnsi="Verdana" w:cs="DINPro-Medium"/>
          <w:sz w:val="18"/>
          <w:szCs w:val="18"/>
        </w:rPr>
        <w:t>Nemzeti Fejlesztési Ügynökség</w:t>
      </w:r>
    </w:p>
    <w:p w:rsidR="009D4F89" w:rsidRPr="0012611E" w:rsidRDefault="009D4F89" w:rsidP="00C377A2">
      <w:pPr>
        <w:autoSpaceDE w:val="0"/>
        <w:autoSpaceDN w:val="0"/>
        <w:adjustRightInd w:val="0"/>
        <w:spacing w:after="0" w:line="240" w:lineRule="auto"/>
        <w:ind w:left="1416" w:right="4222" w:firstLine="708"/>
        <w:jc w:val="right"/>
        <w:rPr>
          <w:rFonts w:ascii="Verdana" w:hAnsi="Verdana" w:cs="DINPro-Medium"/>
          <w:sz w:val="18"/>
          <w:szCs w:val="18"/>
        </w:rPr>
      </w:pPr>
      <w:r w:rsidRPr="0012611E">
        <w:rPr>
          <w:rFonts w:ascii="Verdana" w:hAnsi="Verdana" w:cs="DINPro-Medium"/>
          <w:sz w:val="18"/>
          <w:szCs w:val="18"/>
        </w:rPr>
        <w:t>www.ujszechenyiterv.gov.hu</w:t>
      </w:r>
    </w:p>
    <w:p w:rsidR="009D4F89" w:rsidRPr="0012611E" w:rsidRDefault="009D4F89" w:rsidP="00C377A2">
      <w:pPr>
        <w:ind w:right="4222"/>
        <w:jc w:val="right"/>
        <w:rPr>
          <w:rFonts w:ascii="Verdana" w:hAnsi="Verdana" w:cs="DINPro-Black"/>
          <w:b/>
          <w:sz w:val="18"/>
          <w:szCs w:val="18"/>
        </w:rPr>
      </w:pPr>
      <w:r w:rsidRPr="0012611E">
        <w:rPr>
          <w:rFonts w:ascii="Verdana" w:hAnsi="Verdana" w:cs="DINPro-Black"/>
          <w:b/>
          <w:sz w:val="18"/>
          <w:szCs w:val="18"/>
        </w:rPr>
        <w:t>06 40 638</w:t>
      </w:r>
      <w:r w:rsidR="00184C1E" w:rsidRPr="0012611E">
        <w:rPr>
          <w:rFonts w:ascii="Verdana" w:hAnsi="Verdana" w:cs="DINPro-Black"/>
          <w:b/>
          <w:sz w:val="18"/>
          <w:szCs w:val="18"/>
        </w:rPr>
        <w:t> </w:t>
      </w:r>
      <w:r w:rsidRPr="0012611E">
        <w:rPr>
          <w:rFonts w:ascii="Verdana" w:hAnsi="Verdana" w:cs="DINPro-Black"/>
          <w:b/>
          <w:sz w:val="18"/>
          <w:szCs w:val="18"/>
        </w:rPr>
        <w:t>638</w:t>
      </w:r>
    </w:p>
    <w:p w:rsidR="009D4F89" w:rsidRDefault="009D4F89" w:rsidP="00184C1E">
      <w:pPr>
        <w:ind w:right="-709"/>
        <w:jc w:val="right"/>
        <w:rPr>
          <w:rFonts w:ascii="Verdana" w:hAnsi="Verdana" w:cs="DINPro-Black"/>
          <w:b/>
          <w:sz w:val="20"/>
          <w:szCs w:val="20"/>
        </w:rPr>
      </w:pPr>
    </w:p>
    <w:p w:rsidR="00184C1E" w:rsidRDefault="00C377A2" w:rsidP="00561B97">
      <w:pPr>
        <w:ind w:right="-567"/>
        <w:rPr>
          <w:rFonts w:ascii="Verdana" w:hAnsi="Verdana" w:cs="DINPro-Black"/>
          <w:b/>
          <w:sz w:val="20"/>
          <w:szCs w:val="20"/>
        </w:rPr>
      </w:pPr>
      <w:r>
        <w:rPr>
          <w:rFonts w:ascii="Verdana" w:hAnsi="Verdana" w:cs="DINPro-Black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7616825</wp:posOffset>
            </wp:positionH>
            <wp:positionV relativeFrom="paragraph">
              <wp:posOffset>242570</wp:posOffset>
            </wp:positionV>
            <wp:extent cx="1924685" cy="1287145"/>
            <wp:effectExtent l="19050" t="0" r="0" b="0"/>
            <wp:wrapTight wrapText="bothSides">
              <wp:wrapPolygon edited="0">
                <wp:start x="-214" y="0"/>
                <wp:lineTo x="-214" y="21419"/>
                <wp:lineTo x="21593" y="21419"/>
                <wp:lineTo x="21593" y="0"/>
                <wp:lineTo x="-214" y="0"/>
              </wp:wrapPolygon>
            </wp:wrapTight>
            <wp:docPr id="4" name="Kép 1" descr="eu_logo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logo_szin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7A2" w:rsidRDefault="00C377A2" w:rsidP="00C377A2">
      <w:pPr>
        <w:spacing w:after="0"/>
        <w:ind w:right="-567"/>
        <w:rPr>
          <w:rFonts w:ascii="Verdana" w:hAnsi="Verdana" w:cs="Arial"/>
          <w:b/>
          <w:sz w:val="32"/>
          <w:szCs w:val="32"/>
        </w:rPr>
      </w:pPr>
    </w:p>
    <w:p w:rsidR="00C377A2" w:rsidRDefault="00C377A2" w:rsidP="00C377A2">
      <w:pPr>
        <w:spacing w:after="0"/>
        <w:ind w:right="-567"/>
        <w:rPr>
          <w:rFonts w:ascii="Verdana" w:hAnsi="Verdana" w:cs="Arial"/>
          <w:b/>
          <w:sz w:val="32"/>
          <w:szCs w:val="32"/>
        </w:rPr>
      </w:pPr>
    </w:p>
    <w:p w:rsidR="00085120" w:rsidRDefault="00C377A2" w:rsidP="00C377A2">
      <w:pPr>
        <w:tabs>
          <w:tab w:val="left" w:pos="10709"/>
        </w:tabs>
        <w:spacing w:after="0"/>
        <w:ind w:right="-567"/>
        <w:jc w:val="right"/>
        <w:rPr>
          <w:rFonts w:ascii="Verdana" w:hAnsi="Verdana" w:cs="Arial"/>
          <w:b/>
          <w:sz w:val="32"/>
          <w:szCs w:val="32"/>
        </w:rPr>
      </w:pPr>
      <w:r w:rsidRPr="004D757F">
        <w:rPr>
          <w:rFonts w:ascii="Verdana" w:hAnsi="Verdana" w:cs="Arial"/>
          <w:b/>
          <w:sz w:val="32"/>
          <w:szCs w:val="32"/>
        </w:rPr>
        <w:t>A projekt az Európai Unió</w:t>
      </w:r>
      <w:r w:rsidRPr="00C377A2">
        <w:rPr>
          <w:rFonts w:ascii="Verdana" w:hAnsi="Verdana" w:cs="Arial"/>
          <w:b/>
          <w:sz w:val="32"/>
          <w:szCs w:val="32"/>
        </w:rPr>
        <w:t xml:space="preserve"> </w:t>
      </w:r>
      <w:r w:rsidRPr="004D757F">
        <w:rPr>
          <w:rFonts w:ascii="Verdana" w:hAnsi="Verdana" w:cs="Arial"/>
          <w:b/>
          <w:sz w:val="32"/>
          <w:szCs w:val="32"/>
        </w:rPr>
        <w:t>támogatásával</w:t>
      </w:r>
      <w:proofErr w:type="gramStart"/>
      <w:r w:rsidRPr="004D757F">
        <w:rPr>
          <w:rFonts w:ascii="Verdana" w:hAnsi="Verdana" w:cs="Arial"/>
          <w:b/>
          <w:sz w:val="32"/>
          <w:szCs w:val="32"/>
        </w:rPr>
        <w:t>,</w:t>
      </w:r>
      <w:proofErr w:type="spellStart"/>
      <w:r w:rsidR="00085120">
        <w:rPr>
          <w:rFonts w:ascii="Verdana" w:hAnsi="Verdana" w:cs="Arial"/>
          <w:b/>
          <w:sz w:val="32"/>
          <w:szCs w:val="32"/>
        </w:rPr>
        <w:t>az</w:t>
      </w:r>
      <w:r>
        <w:rPr>
          <w:rFonts w:ascii="Verdana" w:hAnsi="Verdana" w:cs="Arial"/>
          <w:b/>
          <w:sz w:val="32"/>
          <w:szCs w:val="32"/>
        </w:rPr>
        <w:t>Európai</w:t>
      </w:r>
      <w:proofErr w:type="spellEnd"/>
      <w:proofErr w:type="gramEnd"/>
      <w:r>
        <w:rPr>
          <w:rFonts w:ascii="Verdana" w:hAnsi="Verdana" w:cs="Arial"/>
          <w:b/>
          <w:sz w:val="32"/>
          <w:szCs w:val="32"/>
        </w:rPr>
        <w:t xml:space="preserve"> </w:t>
      </w:r>
    </w:p>
    <w:p w:rsidR="00C377A2" w:rsidRPr="00C377A2" w:rsidRDefault="00C377A2" w:rsidP="00C377A2">
      <w:pPr>
        <w:tabs>
          <w:tab w:val="left" w:pos="10709"/>
        </w:tabs>
        <w:spacing w:after="0"/>
        <w:ind w:right="-567"/>
        <w:jc w:val="right"/>
        <w:rPr>
          <w:rFonts w:ascii="Verdana" w:hAnsi="Verdana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Regionális Fejlesztési</w:t>
      </w:r>
      <w:r w:rsidRPr="004D757F">
        <w:rPr>
          <w:rFonts w:ascii="Verdana" w:hAnsi="Verdana" w:cs="Arial"/>
          <w:b/>
          <w:sz w:val="32"/>
          <w:szCs w:val="32"/>
        </w:rPr>
        <w:t xml:space="preserve"> Alap</w:t>
      </w:r>
      <w:r w:rsidR="009D0EEB">
        <w:rPr>
          <w:rFonts w:ascii="Verdana" w:hAnsi="Verdana" w:cs="Arial"/>
          <w:b/>
          <w:sz w:val="32"/>
          <w:szCs w:val="32"/>
        </w:rPr>
        <w:t xml:space="preserve"> </w:t>
      </w:r>
      <w:r w:rsidR="00085120">
        <w:rPr>
          <w:rFonts w:ascii="Verdana" w:hAnsi="Verdana" w:cs="Arial"/>
          <w:b/>
          <w:sz w:val="32"/>
          <w:szCs w:val="32"/>
        </w:rPr>
        <w:t>társfinanszírozásával</w:t>
      </w:r>
      <w:r w:rsidR="009D0EEB">
        <w:rPr>
          <w:rFonts w:ascii="Verdana" w:hAnsi="Verdana" w:cs="Arial"/>
          <w:b/>
          <w:sz w:val="32"/>
          <w:szCs w:val="32"/>
        </w:rPr>
        <w:t xml:space="preserve"> </w:t>
      </w:r>
      <w:r w:rsidRPr="004D757F">
        <w:rPr>
          <w:rFonts w:ascii="Verdana" w:hAnsi="Verdana" w:cs="Arial"/>
          <w:b/>
          <w:sz w:val="32"/>
          <w:szCs w:val="32"/>
        </w:rPr>
        <w:t>valósul</w:t>
      </w:r>
      <w:r w:rsidR="009D0EEB">
        <w:rPr>
          <w:rFonts w:ascii="Verdana" w:hAnsi="Verdana" w:cs="Arial"/>
          <w:b/>
          <w:sz w:val="32"/>
          <w:szCs w:val="32"/>
        </w:rPr>
        <w:t xml:space="preserve"> </w:t>
      </w:r>
      <w:r w:rsidRPr="004D757F">
        <w:rPr>
          <w:rFonts w:ascii="Verdana" w:hAnsi="Verdana" w:cs="Arial"/>
          <w:b/>
          <w:sz w:val="32"/>
          <w:szCs w:val="32"/>
        </w:rPr>
        <w:t>meg</w:t>
      </w:r>
      <w:r w:rsidR="003644A8">
        <w:rPr>
          <w:rFonts w:ascii="Verdana" w:hAnsi="Verdana" w:cs="Arial"/>
          <w:b/>
          <w:sz w:val="32"/>
          <w:szCs w:val="32"/>
        </w:rPr>
        <w:t>.</w:t>
      </w:r>
    </w:p>
    <w:sectPr w:rsidR="00C377A2" w:rsidRPr="00C377A2" w:rsidSect="00C377A2">
      <w:pgSz w:w="16838" w:h="11906" w:orient="landscape"/>
      <w:pgMar w:top="1417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89"/>
    <w:rsid w:val="00051AA9"/>
    <w:rsid w:val="00085120"/>
    <w:rsid w:val="000B7770"/>
    <w:rsid w:val="0012611E"/>
    <w:rsid w:val="00184C1E"/>
    <w:rsid w:val="001E1B64"/>
    <w:rsid w:val="0022723E"/>
    <w:rsid w:val="002E0A80"/>
    <w:rsid w:val="00325E29"/>
    <w:rsid w:val="003644A8"/>
    <w:rsid w:val="00382147"/>
    <w:rsid w:val="003A6619"/>
    <w:rsid w:val="004D757F"/>
    <w:rsid w:val="004E47EB"/>
    <w:rsid w:val="00561B97"/>
    <w:rsid w:val="005F1907"/>
    <w:rsid w:val="00625097"/>
    <w:rsid w:val="00627159"/>
    <w:rsid w:val="007F472F"/>
    <w:rsid w:val="008B15C0"/>
    <w:rsid w:val="008B5B85"/>
    <w:rsid w:val="00930BF7"/>
    <w:rsid w:val="00961D24"/>
    <w:rsid w:val="009D0EEB"/>
    <w:rsid w:val="009D4F89"/>
    <w:rsid w:val="00A237B9"/>
    <w:rsid w:val="00B3775E"/>
    <w:rsid w:val="00B66992"/>
    <w:rsid w:val="00C377A2"/>
    <w:rsid w:val="00D633A2"/>
    <w:rsid w:val="00DB08A7"/>
    <w:rsid w:val="00DB2282"/>
    <w:rsid w:val="00DF4861"/>
    <w:rsid w:val="00E15F59"/>
    <w:rsid w:val="00E90641"/>
    <w:rsid w:val="00EE3DAA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C2AE-B5E5-4CEB-B16D-EFBF0F5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1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4F8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71C1-2693-4600-92AD-4909F2F3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Meska</dc:creator>
  <cp:keywords/>
  <dc:description/>
  <cp:lastModifiedBy>Kurtán Zoltán</cp:lastModifiedBy>
  <cp:revision>2</cp:revision>
  <dcterms:created xsi:type="dcterms:W3CDTF">2014-11-18T07:07:00Z</dcterms:created>
  <dcterms:modified xsi:type="dcterms:W3CDTF">2014-11-18T07:07:00Z</dcterms:modified>
</cp:coreProperties>
</file>